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FB" w:rsidRPr="00BF00C7" w:rsidRDefault="001322FB" w:rsidP="001322FB">
      <w:pPr>
        <w:tabs>
          <w:tab w:val="left" w:pos="8189"/>
        </w:tabs>
        <w:bidi/>
        <w:ind w:left="26" w:firstLine="26"/>
        <w:jc w:val="center"/>
        <w:rPr>
          <w:rFonts w:cs="B Nazanin"/>
          <w:b/>
          <w:bCs/>
          <w:sz w:val="26"/>
          <w:szCs w:val="26"/>
          <w:rtl/>
        </w:rPr>
      </w:pPr>
      <w:bookmarkStart w:id="0" w:name="_GoBack"/>
      <w:r w:rsidRPr="00BF00C7">
        <w:rPr>
          <w:rFonts w:cs="B Nazanin" w:hint="cs"/>
          <w:b/>
          <w:bCs/>
          <w:sz w:val="26"/>
          <w:szCs w:val="26"/>
          <w:rtl/>
        </w:rPr>
        <w:t>گزارش ماهانه مسول فني واحد فراوری و کانه آرایی</w:t>
      </w:r>
      <w:bookmarkEnd w:id="0"/>
    </w:p>
    <w:p w:rsidR="001322FB" w:rsidRDefault="001322FB" w:rsidP="001322FB">
      <w:pPr>
        <w:tabs>
          <w:tab w:val="left" w:pos="8189"/>
        </w:tabs>
        <w:bidi/>
        <w:ind w:left="26" w:firstLine="26"/>
        <w:jc w:val="center"/>
        <w:rPr>
          <w:rFonts w:cs="B Nazanin"/>
          <w:b/>
          <w:bCs/>
          <w:sz w:val="26"/>
          <w:szCs w:val="26"/>
          <w:rtl/>
        </w:rPr>
      </w:pPr>
    </w:p>
    <w:p w:rsidR="001322FB" w:rsidRPr="00BF00C7" w:rsidRDefault="001322FB" w:rsidP="001322FB">
      <w:pPr>
        <w:numPr>
          <w:ilvl w:val="0"/>
          <w:numId w:val="25"/>
        </w:numPr>
        <w:bidi/>
        <w:spacing w:after="200" w:line="276" w:lineRule="auto"/>
        <w:ind w:left="-46" w:hanging="284"/>
        <w:rPr>
          <w:rFonts w:cs="B Nazanin"/>
          <w:rtl/>
        </w:rPr>
      </w:pPr>
      <w:r w:rsidRPr="00BF00C7">
        <w:rPr>
          <w:rFonts w:cs="B Nazanin" w:hint="cs"/>
          <w:b/>
          <w:bCs/>
          <w:rtl/>
        </w:rPr>
        <w:t xml:space="preserve"> اطلاعات کلی واحد: </w:t>
      </w:r>
    </w:p>
    <w:p w:rsidR="001322FB" w:rsidRPr="00BF00C7" w:rsidRDefault="001322FB" w:rsidP="001322FB">
      <w:pPr>
        <w:rPr>
          <w:rFonts w:cs="B Nazanin"/>
          <w:vanish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p w:rsidR="001322FB" w:rsidRDefault="001322FB" w:rsidP="001322FB">
      <w:pPr>
        <w:rPr>
          <w:rFonts w:cs="B Nazanin"/>
          <w:b/>
          <w:bCs/>
          <w:sz w:val="16"/>
        </w:rPr>
      </w:pPr>
    </w:p>
    <w:tbl>
      <w:tblPr>
        <w:tblpPr w:leftFromText="180" w:rightFromText="180" w:vertAnchor="page" w:horzAnchor="margin" w:tblpY="2658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019"/>
        <w:gridCol w:w="2671"/>
        <w:gridCol w:w="823"/>
        <w:gridCol w:w="15"/>
        <w:gridCol w:w="1969"/>
      </w:tblGrid>
      <w:tr w:rsidR="00447F25" w:rsidRPr="00BF00C7" w:rsidTr="00447F25">
        <w:tc>
          <w:tcPr>
            <w:tcW w:w="2717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استان:</w:t>
            </w:r>
          </w:p>
        </w:tc>
        <w:tc>
          <w:tcPr>
            <w:tcW w:w="3690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كارخانه/مجتمع:</w:t>
            </w:r>
          </w:p>
        </w:tc>
        <w:tc>
          <w:tcPr>
            <w:tcW w:w="2807" w:type="dxa"/>
            <w:gridSpan w:val="3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ماه:                    سال:</w:t>
            </w:r>
          </w:p>
        </w:tc>
      </w:tr>
      <w:tr w:rsidR="00447F25" w:rsidRPr="00BF00C7" w:rsidTr="00447F25">
        <w:tc>
          <w:tcPr>
            <w:tcW w:w="2717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شناسه ملي:</w:t>
            </w:r>
          </w:p>
        </w:tc>
        <w:tc>
          <w:tcPr>
            <w:tcW w:w="4528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شماره پروانه بهره برداري/جواز تاسيس:</w:t>
            </w:r>
          </w:p>
        </w:tc>
        <w:tc>
          <w:tcPr>
            <w:tcW w:w="1969" w:type="dxa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تاريخ صدور:</w:t>
            </w:r>
          </w:p>
        </w:tc>
      </w:tr>
      <w:tr w:rsidR="00447F25" w:rsidRPr="00BF00C7" w:rsidTr="00447F25">
        <w:tc>
          <w:tcPr>
            <w:tcW w:w="3736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مدير عامل/ بهره بردار:</w:t>
            </w:r>
          </w:p>
        </w:tc>
        <w:tc>
          <w:tcPr>
            <w:tcW w:w="5478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فعاليت:</w:t>
            </w:r>
          </w:p>
        </w:tc>
      </w:tr>
      <w:tr w:rsidR="00447F25" w:rsidRPr="00BF00C7" w:rsidTr="00447F25">
        <w:tc>
          <w:tcPr>
            <w:tcW w:w="7230" w:type="dxa"/>
            <w:gridSpan w:val="4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آدرس دفتر مركزي:</w:t>
            </w:r>
          </w:p>
        </w:tc>
        <w:tc>
          <w:tcPr>
            <w:tcW w:w="1984" w:type="dxa"/>
            <w:gridSpan w:val="2"/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تلفن:</w:t>
            </w:r>
          </w:p>
        </w:tc>
      </w:tr>
      <w:tr w:rsidR="00447F25" w:rsidRPr="00BF00C7" w:rsidTr="00447F25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آدرس كارخانه: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تلفن:</w:t>
            </w:r>
          </w:p>
        </w:tc>
      </w:tr>
      <w:tr w:rsidR="00447F25" w:rsidRPr="00BF00C7" w:rsidTr="00447F25">
        <w:tc>
          <w:tcPr>
            <w:tcW w:w="2717" w:type="dxa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شاغلين در واحد توليد</w:t>
            </w:r>
          </w:p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 xml:space="preserve">   مستقيم :</w:t>
            </w:r>
          </w:p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غير مستقيم: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شاغلين در واحد پشتيباني(اداري- مالي):</w:t>
            </w:r>
          </w:p>
        </w:tc>
        <w:tc>
          <w:tcPr>
            <w:tcW w:w="2807" w:type="dxa"/>
            <w:gridSpan w:val="3"/>
            <w:tcBorders>
              <w:bottom w:val="nil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كل:</w:t>
            </w:r>
          </w:p>
        </w:tc>
      </w:tr>
      <w:tr w:rsidR="00447F25" w:rsidRPr="00BF00C7" w:rsidTr="00447F25">
        <w:tc>
          <w:tcPr>
            <w:tcW w:w="6407" w:type="dxa"/>
            <w:gridSpan w:val="3"/>
            <w:tcBorders>
              <w:top w:val="nil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807" w:type="dxa"/>
            <w:gridSpan w:val="3"/>
            <w:tcBorders>
              <w:top w:val="nil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</w:tbl>
    <w:p w:rsidR="001322FB" w:rsidRDefault="001322FB" w:rsidP="001322FB">
      <w:pPr>
        <w:rPr>
          <w:rFonts w:cs="B Nazanin"/>
          <w:b/>
          <w:bCs/>
          <w:sz w:val="16"/>
        </w:rPr>
      </w:pPr>
    </w:p>
    <w:p w:rsidR="000F28F3" w:rsidRDefault="000F28F3" w:rsidP="001322FB">
      <w:pPr>
        <w:rPr>
          <w:rFonts w:cs="B Nazanin"/>
          <w:b/>
          <w:bCs/>
          <w:sz w:val="16"/>
        </w:rPr>
      </w:pPr>
    </w:p>
    <w:p w:rsidR="000F28F3" w:rsidRDefault="000F28F3" w:rsidP="001322FB">
      <w:pPr>
        <w:rPr>
          <w:rFonts w:cs="B Nazanin"/>
          <w:b/>
          <w:bCs/>
          <w:sz w:val="16"/>
        </w:rPr>
      </w:pPr>
    </w:p>
    <w:tbl>
      <w:tblPr>
        <w:tblpPr w:leftFromText="180" w:rightFromText="180" w:vertAnchor="text" w:horzAnchor="margin" w:tblpY="-119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084"/>
        <w:gridCol w:w="2792"/>
      </w:tblGrid>
      <w:tr w:rsidR="000F28F3" w:rsidRPr="00BF00C7" w:rsidTr="000F28F3">
        <w:trPr>
          <w:trHeight w:val="375"/>
        </w:trPr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شرح فرآيند: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8F3" w:rsidRPr="00BF00C7" w:rsidRDefault="000F28F3" w:rsidP="000F28F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0F28F3" w:rsidRPr="00BF00C7" w:rsidTr="000F28F3">
        <w:trPr>
          <w:trHeight w:val="451"/>
        </w:trPr>
        <w:tc>
          <w:tcPr>
            <w:tcW w:w="3304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محصول: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اصلي: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جانبي:</w:t>
            </w:r>
          </w:p>
        </w:tc>
      </w:tr>
      <w:tr w:rsidR="000F28F3" w:rsidRPr="00BF00C7" w:rsidTr="000F28F3">
        <w:trPr>
          <w:trHeight w:val="1142"/>
        </w:trPr>
        <w:tc>
          <w:tcPr>
            <w:tcW w:w="3304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روزهاي كاري درهرماه :</w:t>
            </w:r>
          </w:p>
        </w:tc>
        <w:tc>
          <w:tcPr>
            <w:tcW w:w="3084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تعداد شيفت در روز :</w:t>
            </w:r>
          </w:p>
        </w:tc>
        <w:tc>
          <w:tcPr>
            <w:tcW w:w="2792" w:type="dxa"/>
          </w:tcPr>
          <w:p w:rsidR="000F28F3" w:rsidRPr="00BF00C7" w:rsidRDefault="000F28F3" w:rsidP="000F28F3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مجموع ساعت كاركرد در ماه:</w:t>
            </w:r>
          </w:p>
        </w:tc>
      </w:tr>
    </w:tbl>
    <w:p w:rsidR="000F28F3" w:rsidRPr="00BF00C7" w:rsidRDefault="000F28F3" w:rsidP="001322FB">
      <w:pPr>
        <w:rPr>
          <w:rFonts w:cs="B Nazanin"/>
          <w:b/>
          <w:bCs/>
          <w:sz w:val="16"/>
          <w:rtl/>
        </w:rPr>
      </w:pPr>
    </w:p>
    <w:p w:rsidR="001322FB" w:rsidRPr="00BF00C7" w:rsidRDefault="001322FB" w:rsidP="001322FB">
      <w:pPr>
        <w:numPr>
          <w:ilvl w:val="0"/>
          <w:numId w:val="25"/>
        </w:numPr>
        <w:bidi/>
        <w:spacing w:after="200" w:line="276" w:lineRule="auto"/>
        <w:ind w:left="-188" w:hanging="141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ظرفيت واحد: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988"/>
      </w:tblGrid>
      <w:tr w:rsidR="001322FB" w:rsidRPr="00BF00C7" w:rsidTr="00246626">
        <w:trPr>
          <w:trHeight w:val="746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ظرفیت </w:t>
            </w:r>
            <w:r w:rsidRPr="00BF00C7">
              <w:rPr>
                <w:rFonts w:ascii="Arial" w:hAnsi="Arial" w:cs="B Nazanin" w:hint="cs"/>
                <w:noProof/>
                <w:rtl/>
              </w:rPr>
              <w:t>خوراک</w:t>
            </w:r>
            <w:r w:rsidRPr="00BF00C7">
              <w:rPr>
                <w:rFonts w:ascii="Arial" w:hAnsi="Arial" w:cs="B Nazanin"/>
                <w:noProof/>
                <w:rtl/>
              </w:rPr>
              <w:t xml:space="preserve"> سالانه طبق برنامه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690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rtl/>
              </w:rPr>
              <w:t>خوراک</w:t>
            </w:r>
            <w:r w:rsidRPr="00BF00C7">
              <w:rPr>
                <w:rFonts w:ascii="Arial" w:hAnsi="Arial" w:cs="B Nazanin"/>
                <w:rtl/>
              </w:rPr>
              <w:t xml:space="preserve"> ماه  جاري</w:t>
            </w:r>
            <w:r w:rsidRPr="00BF00C7">
              <w:rPr>
                <w:rFonts w:ascii="Arial" w:hAnsi="Arial" w:cs="B Nazanin" w:hint="cs"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737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noProof/>
                <w:rtl/>
              </w:rPr>
              <w:t>خوراک</w:t>
            </w:r>
            <w:r w:rsidRPr="00BF00C7">
              <w:rPr>
                <w:rFonts w:ascii="Arial" w:hAnsi="Arial" w:cs="B Nazanin"/>
                <w:noProof/>
                <w:rtl/>
              </w:rPr>
              <w:t xml:space="preserve"> سال جاري تاكنون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794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noProof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 xml:space="preserve">ميزان </w:t>
            </w:r>
            <w:r w:rsidRPr="00BF00C7">
              <w:rPr>
                <w:rFonts w:ascii="Arial" w:hAnsi="Arial" w:cs="B Nazanin" w:hint="cs"/>
                <w:noProof/>
                <w:rtl/>
              </w:rPr>
              <w:t xml:space="preserve">خوراک </w:t>
            </w:r>
            <w:r w:rsidRPr="00BF00C7">
              <w:rPr>
                <w:rFonts w:ascii="Arial" w:hAnsi="Arial" w:cs="B Nazanin"/>
                <w:noProof/>
                <w:rtl/>
              </w:rPr>
              <w:t>مدت مشابه سال قبل</w:t>
            </w:r>
            <w:r w:rsidRPr="00BF00C7">
              <w:rPr>
                <w:rFonts w:ascii="Arial" w:hAnsi="Arial" w:cs="B Nazanin" w:hint="cs"/>
                <w:noProof/>
                <w:rtl/>
              </w:rPr>
              <w:t>(تن)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790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t>درصد تحقق نسبت به برنامه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97"/>
        </w:trPr>
        <w:tc>
          <w:tcPr>
            <w:tcW w:w="3194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t>راندمان فرایند</w:t>
            </w:r>
          </w:p>
        </w:tc>
        <w:tc>
          <w:tcPr>
            <w:tcW w:w="59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3-مشخصات و مقدار مواد مصرفي در ماه:</w:t>
      </w:r>
    </w:p>
    <w:tbl>
      <w:tblPr>
        <w:tblpPr w:leftFromText="180" w:rightFromText="180" w:vertAnchor="page" w:horzAnchor="margin" w:tblpXSpec="center" w:tblpY="3105"/>
        <w:bidiVisual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1586"/>
        <w:gridCol w:w="1675"/>
        <w:gridCol w:w="2126"/>
        <w:gridCol w:w="1276"/>
      </w:tblGrid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رديف</w:t>
            </w:r>
          </w:p>
        </w:tc>
        <w:tc>
          <w:tcPr>
            <w:tcW w:w="850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نام ماده</w:t>
            </w:r>
          </w:p>
        </w:tc>
        <w:tc>
          <w:tcPr>
            <w:tcW w:w="992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واحد</w:t>
            </w:r>
          </w:p>
        </w:tc>
        <w:tc>
          <w:tcPr>
            <w:tcW w:w="158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مقدار</w:t>
            </w:r>
          </w:p>
        </w:tc>
        <w:tc>
          <w:tcPr>
            <w:tcW w:w="1675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محل تامين(داخلي/ خارجي)</w:t>
            </w:r>
          </w:p>
        </w:tc>
        <w:tc>
          <w:tcPr>
            <w:tcW w:w="212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ميزان مصرف بر هر تن توليد محصول</w:t>
            </w:r>
          </w:p>
        </w:tc>
        <w:tc>
          <w:tcPr>
            <w:tcW w:w="1276" w:type="dxa"/>
          </w:tcPr>
          <w:p w:rsidR="00447F25" w:rsidRPr="00BF00C7" w:rsidRDefault="00447F25" w:rsidP="00447F25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ميانگين عيار ماده مصرفي</w:t>
            </w: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709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675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47F25" w:rsidRPr="00BF00C7" w:rsidRDefault="00447F25" w:rsidP="00447F25">
            <w:pPr>
              <w:rPr>
                <w:rFonts w:cs="B Nazanin"/>
                <w:rtl/>
              </w:rPr>
            </w:pPr>
          </w:p>
        </w:tc>
      </w:tr>
      <w:tr w:rsidR="00447F25" w:rsidRPr="00BF00C7" w:rsidTr="00447F25">
        <w:trPr>
          <w:trHeight w:val="170"/>
        </w:trPr>
        <w:tc>
          <w:tcPr>
            <w:tcW w:w="9214" w:type="dxa"/>
            <w:gridSpan w:val="7"/>
            <w:tcBorders>
              <w:top w:val="nil"/>
              <w:right w:val="single" w:sz="4" w:space="0" w:color="auto"/>
            </w:tcBorders>
          </w:tcPr>
          <w:p w:rsidR="00447F25" w:rsidRPr="00BF00C7" w:rsidRDefault="00447F25" w:rsidP="00447F25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توضيحات:</w:t>
            </w:r>
          </w:p>
        </w:tc>
      </w:tr>
    </w:tbl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 xml:space="preserve">4-مقدار و مشخصات محصولات: 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053"/>
        <w:gridCol w:w="881"/>
        <w:gridCol w:w="1245"/>
        <w:gridCol w:w="2211"/>
        <w:gridCol w:w="2739"/>
        <w:gridCol w:w="239"/>
      </w:tblGrid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رديف</w:t>
            </w: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محصول</w:t>
            </w: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واحد</w:t>
            </w: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مقدار</w:t>
            </w: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مشخصات محصول</w:t>
            </w: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نوع محصول (اصلي- جنبي)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  <w:right w:val="nil"/>
            </w:tcBorders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447F25">
        <w:trPr>
          <w:gridAfter w:val="1"/>
          <w:wAfter w:w="239" w:type="dxa"/>
          <w:jc w:val="center"/>
        </w:trPr>
        <w:tc>
          <w:tcPr>
            <w:tcW w:w="65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105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8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1245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221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2739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5-جدول انرژي: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559"/>
        <w:gridCol w:w="851"/>
        <w:gridCol w:w="850"/>
        <w:gridCol w:w="992"/>
        <w:gridCol w:w="993"/>
        <w:gridCol w:w="1809"/>
      </w:tblGrid>
      <w:tr w:rsidR="001322FB" w:rsidRPr="00BF00C7" w:rsidTr="00447F25">
        <w:trPr>
          <w:trHeight w:val="874"/>
          <w:jc w:val="center"/>
        </w:trPr>
        <w:tc>
          <w:tcPr>
            <w:tcW w:w="2188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مصرف در ماه قبل از ماه گزا</w:t>
            </w:r>
            <w:r w:rsidRPr="00BF00C7">
              <w:rPr>
                <w:rFonts w:ascii="Arial" w:hAnsi="Arial" w:cs="B Nazanin" w:hint="cs"/>
                <w:rtl/>
              </w:rPr>
              <w:t>ر</w:t>
            </w:r>
            <w:r w:rsidRPr="00BF00C7">
              <w:rPr>
                <w:rFonts w:ascii="Arial" w:hAnsi="Arial" w:cs="B Nazanin"/>
                <w:rtl/>
              </w:rPr>
              <w:t>ش</w:t>
            </w:r>
          </w:p>
        </w:tc>
        <w:tc>
          <w:tcPr>
            <w:tcW w:w="1559" w:type="dxa"/>
          </w:tcPr>
          <w:p w:rsidR="001322FB" w:rsidRPr="00BF00C7" w:rsidRDefault="001322FB" w:rsidP="00246626">
            <w:pPr>
              <w:rPr>
                <w:rFonts w:ascii="Arial" w:hAnsi="Arial" w:cs="B Nazanin"/>
              </w:rPr>
            </w:pPr>
            <w:r w:rsidRPr="00BF00C7">
              <w:rPr>
                <w:rFonts w:cs="B Nazanin" w:hint="cs"/>
                <w:rtl/>
              </w:rPr>
              <w:t>برق(کیلووات ساعت برتن)</w:t>
            </w:r>
          </w:p>
        </w:tc>
        <w:tc>
          <w:tcPr>
            <w:tcW w:w="851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آب</w:t>
            </w:r>
          </w:p>
        </w:tc>
        <w:tc>
          <w:tcPr>
            <w:tcW w:w="850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گاز</w:t>
            </w:r>
          </w:p>
        </w:tc>
        <w:tc>
          <w:tcPr>
            <w:tcW w:w="992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گازوييل ليتر</w:t>
            </w:r>
          </w:p>
        </w:tc>
        <w:tc>
          <w:tcPr>
            <w:tcW w:w="993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مازوت ليتر</w:t>
            </w:r>
          </w:p>
        </w:tc>
        <w:tc>
          <w:tcPr>
            <w:tcW w:w="1809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ساير</w:t>
            </w:r>
          </w:p>
        </w:tc>
      </w:tr>
      <w:tr w:rsidR="001322FB" w:rsidRPr="00BF00C7" w:rsidTr="00447F25">
        <w:trPr>
          <w:trHeight w:val="437"/>
          <w:jc w:val="center"/>
        </w:trPr>
        <w:tc>
          <w:tcPr>
            <w:tcW w:w="2188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851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850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2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3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0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Default="001322FB" w:rsidP="001322FB">
      <w:pPr>
        <w:jc w:val="center"/>
        <w:rPr>
          <w:rFonts w:cs="B Nazanin"/>
          <w:b/>
          <w:bCs/>
        </w:rPr>
      </w:pPr>
    </w:p>
    <w:p w:rsidR="001322FB" w:rsidRPr="00BF00C7" w:rsidRDefault="001322FB" w:rsidP="001322FB">
      <w:pPr>
        <w:jc w:val="center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6-جدول وضعيت دستگاه ها و تجهيزات اصلي 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373"/>
        <w:gridCol w:w="1559"/>
        <w:gridCol w:w="2220"/>
      </w:tblGrid>
      <w:tr w:rsidR="001322FB" w:rsidRPr="00BF00C7" w:rsidTr="00246626">
        <w:trPr>
          <w:trHeight w:val="545"/>
        </w:trPr>
        <w:tc>
          <w:tcPr>
            <w:tcW w:w="3075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شرح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 w:hint="cs"/>
                <w:rtl/>
              </w:rPr>
              <w:t>نام دستگاه</w:t>
            </w: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اصلي</w:t>
            </w: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center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rtl/>
              </w:rPr>
              <w:t>فرعي</w:t>
            </w:r>
          </w:p>
        </w:tc>
      </w:tr>
      <w:tr w:rsidR="001322FB" w:rsidRPr="00BF00C7" w:rsidTr="00246626">
        <w:trPr>
          <w:trHeight w:val="557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درحال كار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557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در دست تعمير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</w:p>
        </w:tc>
      </w:tr>
      <w:tr w:rsidR="001322FB" w:rsidRPr="00BF00C7" w:rsidTr="00246626">
        <w:trPr>
          <w:trHeight w:val="569"/>
        </w:trPr>
        <w:tc>
          <w:tcPr>
            <w:tcW w:w="3075" w:type="dxa"/>
          </w:tcPr>
          <w:p w:rsidR="001322FB" w:rsidRPr="00BF00C7" w:rsidRDefault="001322FB" w:rsidP="00246626">
            <w:pPr>
              <w:jc w:val="right"/>
              <w:rPr>
                <w:rFonts w:ascii="Arial" w:hAnsi="Arial" w:cs="B Nazanin"/>
                <w:rtl/>
              </w:rPr>
            </w:pPr>
            <w:r w:rsidRPr="00BF00C7">
              <w:rPr>
                <w:rFonts w:ascii="Arial" w:hAnsi="Arial" w:cs="B Nazanin"/>
                <w:noProof/>
                <w:rtl/>
              </w:rPr>
              <w:t>دستگاههاي آماده به كار</w:t>
            </w:r>
          </w:p>
        </w:tc>
        <w:tc>
          <w:tcPr>
            <w:tcW w:w="2373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1559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2220" w:type="dxa"/>
          </w:tcPr>
          <w:p w:rsidR="001322FB" w:rsidRPr="00BF00C7" w:rsidRDefault="001322FB" w:rsidP="00246626">
            <w:pPr>
              <w:rPr>
                <w:rFonts w:ascii="Arial" w:hAnsi="Arial" w:cs="B Nazanin"/>
                <w:rtl/>
              </w:rPr>
            </w:pPr>
          </w:p>
        </w:tc>
      </w:tr>
    </w:tbl>
    <w:p w:rsidR="001322FB" w:rsidRPr="00BF00C7" w:rsidRDefault="001322FB" w:rsidP="001322FB">
      <w:pPr>
        <w:jc w:val="center"/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7-جدول خوراک و راندمان:</w:t>
      </w: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566"/>
        <w:gridCol w:w="562"/>
        <w:gridCol w:w="687"/>
        <w:gridCol w:w="688"/>
        <w:gridCol w:w="688"/>
        <w:gridCol w:w="688"/>
        <w:gridCol w:w="688"/>
        <w:gridCol w:w="688"/>
        <w:gridCol w:w="688"/>
        <w:gridCol w:w="697"/>
        <w:gridCol w:w="697"/>
        <w:gridCol w:w="697"/>
      </w:tblGrid>
      <w:tr w:rsidR="001322FB" w:rsidRPr="00BF00C7" w:rsidTr="00246626">
        <w:trPr>
          <w:trHeight w:val="77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ماههاي سال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</w:t>
            </w:r>
          </w:p>
        </w:tc>
        <w:tc>
          <w:tcPr>
            <w:tcW w:w="562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2</w:t>
            </w:r>
          </w:p>
        </w:tc>
        <w:tc>
          <w:tcPr>
            <w:tcW w:w="68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3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4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5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6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7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8</w:t>
            </w:r>
          </w:p>
        </w:tc>
        <w:tc>
          <w:tcPr>
            <w:tcW w:w="688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9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10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11</w:t>
            </w:r>
          </w:p>
        </w:tc>
        <w:tc>
          <w:tcPr>
            <w:tcW w:w="697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12</w:t>
            </w:r>
          </w:p>
        </w:tc>
      </w:tr>
      <w:tr w:rsidR="001322FB" w:rsidRPr="00BF00C7" w:rsidTr="00246626">
        <w:trPr>
          <w:trHeight w:val="759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تناژ خوراک ورودی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0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درصد تحقق خوراک نسبت به برنامه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rPr>
          <w:trHeight w:val="604"/>
        </w:trPr>
        <w:tc>
          <w:tcPr>
            <w:tcW w:w="1274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راندمان فرایند</w:t>
            </w:r>
          </w:p>
        </w:tc>
        <w:tc>
          <w:tcPr>
            <w:tcW w:w="566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562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697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8-شرح حوادث ناشي از كار :</w:t>
      </w:r>
    </w:p>
    <w:p w:rsidR="001322FB" w:rsidRPr="00BF00C7" w:rsidRDefault="001322FB" w:rsidP="001322FB">
      <w:pPr>
        <w:rPr>
          <w:rFonts w:cs="B Nazanin"/>
          <w:b/>
          <w:bCs/>
          <w:sz w:val="1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22FB" w:rsidRPr="00BF00C7" w:rsidTr="00246626">
        <w:tc>
          <w:tcPr>
            <w:tcW w:w="462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حوادث</w:t>
            </w:r>
          </w:p>
        </w:tc>
        <w:tc>
          <w:tcPr>
            <w:tcW w:w="462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اقدامات پيشگيرانه</w:t>
            </w:r>
          </w:p>
        </w:tc>
      </w:tr>
      <w:tr w:rsidR="001322FB" w:rsidRPr="00BF00C7" w:rsidTr="00246626">
        <w:tc>
          <w:tcPr>
            <w:tcW w:w="462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462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rPr>
          <w:rFonts w:cs="B Nazanin"/>
          <w:b/>
          <w:bCs/>
        </w:rPr>
      </w:pPr>
    </w:p>
    <w:p w:rsidR="001322FB" w:rsidRPr="00BF00C7" w:rsidRDefault="001322FB" w:rsidP="001322FB">
      <w:pPr>
        <w:pStyle w:val="ListParagraph"/>
        <w:numPr>
          <w:ilvl w:val="0"/>
          <w:numId w:val="27"/>
        </w:numPr>
        <w:tabs>
          <w:tab w:val="left" w:pos="301"/>
        </w:tabs>
        <w:ind w:left="-46" w:firstLine="63"/>
        <w:rPr>
          <w:b/>
          <w:bCs/>
          <w:rtl/>
        </w:rPr>
      </w:pPr>
      <w:r w:rsidRPr="00BF00C7">
        <w:rPr>
          <w:rFonts w:hint="cs"/>
          <w:b/>
          <w:bCs/>
          <w:rtl/>
        </w:rPr>
        <w:t>اقدامات زيست محيطي: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322FB" w:rsidRPr="00BF00C7" w:rsidTr="00246626">
        <w:tc>
          <w:tcPr>
            <w:tcW w:w="3080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شرح اقدام</w:t>
            </w:r>
          </w:p>
        </w:tc>
        <w:tc>
          <w:tcPr>
            <w:tcW w:w="30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درصد پيشرفت</w:t>
            </w:r>
          </w:p>
        </w:tc>
        <w:tc>
          <w:tcPr>
            <w:tcW w:w="3081" w:type="dxa"/>
          </w:tcPr>
          <w:p w:rsidR="001322FB" w:rsidRPr="00BF00C7" w:rsidRDefault="001322FB" w:rsidP="00246626">
            <w:pPr>
              <w:jc w:val="center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تاثير اقدام بر مسائل زيست محيطي</w:t>
            </w:r>
          </w:p>
        </w:tc>
      </w:tr>
      <w:tr w:rsidR="001322FB" w:rsidRPr="00BF00C7" w:rsidTr="00246626">
        <w:tc>
          <w:tcPr>
            <w:tcW w:w="3080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30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  <w:tc>
          <w:tcPr>
            <w:tcW w:w="3081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Default="001322FB" w:rsidP="001322FB">
      <w:pPr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10- اقدامات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322FB" w:rsidRPr="00BF00C7" w:rsidTr="00246626">
        <w:trPr>
          <w:trHeight w:val="1952"/>
        </w:trPr>
        <w:tc>
          <w:tcPr>
            <w:tcW w:w="9242" w:type="dxa"/>
            <w:shd w:val="clear" w:color="auto" w:fill="auto"/>
          </w:tcPr>
          <w:p w:rsidR="001322FB" w:rsidRPr="00BF00C7" w:rsidRDefault="001322FB" w:rsidP="0024662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322FB" w:rsidRPr="00BF00C7" w:rsidRDefault="001322FB" w:rsidP="001322FB">
      <w:pPr>
        <w:rPr>
          <w:rFonts w:cs="B Nazanin"/>
          <w:b/>
          <w:bCs/>
          <w:rtl/>
        </w:rPr>
      </w:pPr>
    </w:p>
    <w:p w:rsidR="001322FB" w:rsidRPr="003C026B" w:rsidRDefault="001322FB" w:rsidP="001322FB">
      <w:pPr>
        <w:pStyle w:val="ListParagraph"/>
        <w:numPr>
          <w:ilvl w:val="0"/>
          <w:numId w:val="26"/>
        </w:numPr>
        <w:ind w:left="379" w:hanging="425"/>
        <w:rPr>
          <w:b/>
          <w:bCs/>
          <w:rtl/>
        </w:rPr>
      </w:pPr>
      <w:r w:rsidRPr="00BF00C7">
        <w:rPr>
          <w:rFonts w:hint="cs"/>
          <w:b/>
          <w:bCs/>
          <w:rtl/>
        </w:rPr>
        <w:t xml:space="preserve">فعاليتهاي پژوهشي تحقيق و توسعه: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1322FB" w:rsidRPr="00BF00C7" w:rsidTr="00246626">
        <w:tc>
          <w:tcPr>
            <w:tcW w:w="4513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پروژه هاي در دست اقدام</w:t>
            </w:r>
          </w:p>
        </w:tc>
        <w:tc>
          <w:tcPr>
            <w:tcW w:w="450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  <w:tr w:rsidR="001322FB" w:rsidRPr="00BF00C7" w:rsidTr="00246626">
        <w:tc>
          <w:tcPr>
            <w:tcW w:w="4513" w:type="dxa"/>
          </w:tcPr>
          <w:p w:rsidR="001322FB" w:rsidRPr="00BF00C7" w:rsidRDefault="001322FB" w:rsidP="00246626">
            <w:pPr>
              <w:jc w:val="right"/>
              <w:rPr>
                <w:rFonts w:cs="B Nazanin"/>
                <w:rtl/>
              </w:rPr>
            </w:pPr>
            <w:r w:rsidRPr="00BF00C7">
              <w:rPr>
                <w:rFonts w:cs="B Nazanin" w:hint="cs"/>
                <w:rtl/>
              </w:rPr>
              <w:t>عنوان پروژه هاي در دست آتي</w:t>
            </w:r>
          </w:p>
        </w:tc>
        <w:tc>
          <w:tcPr>
            <w:tcW w:w="4503" w:type="dxa"/>
          </w:tcPr>
          <w:p w:rsidR="001322FB" w:rsidRPr="00BF00C7" w:rsidRDefault="001322FB" w:rsidP="00246626">
            <w:pPr>
              <w:rPr>
                <w:rFonts w:cs="B Nazanin"/>
                <w:rtl/>
              </w:rPr>
            </w:pPr>
          </w:p>
        </w:tc>
      </w:tr>
    </w:tbl>
    <w:p w:rsidR="001322FB" w:rsidRPr="00BF00C7" w:rsidRDefault="001322FB" w:rsidP="001322FB">
      <w:pPr>
        <w:jc w:val="right"/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تجزيه و تحليل مسئول فني در خصوص مشكلات خط توليد و راهكارهاي پيشنهادي: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b/>
          <w:bCs/>
          <w:rtl/>
        </w:rPr>
      </w:pPr>
      <w:r w:rsidRPr="00BF00C7">
        <w:rPr>
          <w:rFonts w:cs="B Nazanin" w:hint="cs"/>
          <w:b/>
          <w:bCs/>
          <w:rtl/>
        </w:rPr>
        <w:t>مشخصات مسئول فني: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نام و نام خانوادگي:                                شماره عضويت:                                      رشته تحصيلي: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رسته:                                                 زمينه اول:                 پايه:                        زمينه دوم:                   پايه: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تاريخ تهيه گزارش: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مهر و امضا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Default="001322FB" w:rsidP="001322FB">
      <w:pPr>
        <w:ind w:left="360"/>
        <w:jc w:val="right"/>
        <w:rPr>
          <w:rFonts w:cs="B Nazanin"/>
          <w:b/>
          <w:bCs/>
        </w:rPr>
      </w:pPr>
    </w:p>
    <w:p w:rsidR="001322FB" w:rsidRPr="00BF00C7" w:rsidRDefault="001322FB" w:rsidP="001322FB">
      <w:pPr>
        <w:ind w:left="360"/>
        <w:jc w:val="right"/>
        <w:rPr>
          <w:rFonts w:cs="B Nazanin"/>
          <w:b/>
          <w:bCs/>
        </w:rPr>
      </w:pPr>
      <w:r w:rsidRPr="00BF00C7">
        <w:rPr>
          <w:rFonts w:cs="B Nazanin" w:hint="cs"/>
          <w:b/>
          <w:bCs/>
          <w:rtl/>
        </w:rPr>
        <w:t>مدیرکل محترم صنعت و معدن و تجارت استان.....</w:t>
      </w:r>
    </w:p>
    <w:p w:rsidR="001322FB" w:rsidRPr="00BF00C7" w:rsidRDefault="001322FB" w:rsidP="001322FB">
      <w:pPr>
        <w:ind w:left="360"/>
        <w:jc w:val="right"/>
        <w:rPr>
          <w:rFonts w:cs="B Nazanin"/>
          <w:b/>
          <w:bCs/>
        </w:rPr>
      </w:pPr>
      <w:r w:rsidRPr="00BF00C7">
        <w:rPr>
          <w:rFonts w:cs="B Nazanin" w:hint="cs"/>
          <w:b/>
          <w:bCs/>
          <w:rtl/>
        </w:rPr>
        <w:t>رياست محترم سازمان نظام مهندسي معدن استان.....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</w:t>
      </w:r>
    </w:p>
    <w:p w:rsidR="001322FB" w:rsidRPr="00BF00C7" w:rsidRDefault="001322FB" w:rsidP="001322FB">
      <w:pPr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با سلام؛ </w:t>
      </w:r>
    </w:p>
    <w:p w:rsidR="001322FB" w:rsidRPr="00BF00C7" w:rsidRDefault="001322FB" w:rsidP="001322FB">
      <w:pPr>
        <w:ind w:right="95"/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احتراماً بدينوسيله گزارش اینجانب......................  مسئول فني فرآوری و کانه آرایی شركت.....................در ماه....................... جهت استحضار و صدور دستور مقتضی حضورتان ارسال می</w:t>
      </w:r>
      <w:r w:rsidRPr="00BF00C7">
        <w:rPr>
          <w:rFonts w:cs="B Nazanin"/>
          <w:rtl/>
        </w:rPr>
        <w:softHyphen/>
      </w:r>
      <w:r w:rsidRPr="00BF00C7">
        <w:rPr>
          <w:rFonts w:cs="B Nazanin" w:hint="cs"/>
          <w:rtl/>
        </w:rPr>
        <w:t>گردد.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مهر و امضا</w:t>
      </w:r>
    </w:p>
    <w:p w:rsidR="001322FB" w:rsidRPr="00BF00C7" w:rsidRDefault="001322FB" w:rsidP="001322FB">
      <w:pPr>
        <w:rPr>
          <w:rFonts w:cs="B Nazanin"/>
          <w:rtl/>
        </w:rPr>
      </w:pPr>
      <w:r w:rsidRPr="00BF00C7">
        <w:rPr>
          <w:rFonts w:cs="B Nazanin" w:hint="cs"/>
          <w:rtl/>
        </w:rPr>
        <w:t xml:space="preserve">                                                                       مسئول فني</w:t>
      </w: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rPr>
          <w:rFonts w:cs="B Nazanin"/>
          <w:rtl/>
        </w:rPr>
      </w:pPr>
    </w:p>
    <w:p w:rsidR="001322FB" w:rsidRPr="00BF00C7" w:rsidRDefault="001322FB" w:rsidP="001322FB">
      <w:pPr>
        <w:ind w:left="283"/>
        <w:jc w:val="right"/>
        <w:rPr>
          <w:rFonts w:cs="B Nazanin"/>
          <w:rtl/>
        </w:rPr>
      </w:pPr>
      <w:r w:rsidRPr="00BF00C7">
        <w:rPr>
          <w:rFonts w:cs="B Nazanin" w:hint="cs"/>
          <w:rtl/>
        </w:rPr>
        <w:t>رونوشت: كارفرما</w:t>
      </w:r>
    </w:p>
    <w:p w:rsidR="001322FB" w:rsidRPr="00BF00C7" w:rsidRDefault="001322FB" w:rsidP="001322FB">
      <w:pPr>
        <w:bidi/>
        <w:jc w:val="both"/>
        <w:rPr>
          <w:rFonts w:cs="B Nazanin"/>
          <w:rtl/>
          <w:lang w:bidi="fa-IR"/>
        </w:rPr>
      </w:pPr>
    </w:p>
    <w:p w:rsidR="001322FB" w:rsidRPr="00BF00C7" w:rsidRDefault="001322FB" w:rsidP="001322FB">
      <w:pPr>
        <w:tabs>
          <w:tab w:val="left" w:pos="8189"/>
        </w:tabs>
        <w:bidi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Pr="00BF00C7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1322FB" w:rsidRDefault="001322FB" w:rsidP="001322FB">
      <w:pPr>
        <w:tabs>
          <w:tab w:val="left" w:pos="8189"/>
        </w:tabs>
        <w:bidi/>
        <w:ind w:left="26" w:firstLine="26"/>
        <w:jc w:val="both"/>
        <w:rPr>
          <w:rFonts w:cs="B Nazanin"/>
          <w:rtl/>
        </w:rPr>
      </w:pPr>
    </w:p>
    <w:p w:rsidR="00832C08" w:rsidRPr="001322FB" w:rsidRDefault="00447F25" w:rsidP="001322FB"/>
    <w:sectPr w:rsidR="00832C08" w:rsidRPr="001322FB" w:rsidSect="008E5DD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F12"/>
    <w:multiLevelType w:val="hybridMultilevel"/>
    <w:tmpl w:val="F88EEFA2"/>
    <w:lvl w:ilvl="0" w:tplc="A1AA71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B16497"/>
    <w:multiLevelType w:val="hybridMultilevel"/>
    <w:tmpl w:val="0044AADE"/>
    <w:lvl w:ilvl="0" w:tplc="5F2C9AD2">
      <w:start w:val="11"/>
      <w:numFmt w:val="decimal"/>
      <w:lvlText w:val="%1-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802"/>
    <w:multiLevelType w:val="hybridMultilevel"/>
    <w:tmpl w:val="ED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D41"/>
    <w:multiLevelType w:val="hybridMultilevel"/>
    <w:tmpl w:val="6B10AD92"/>
    <w:lvl w:ilvl="0" w:tplc="B120A564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FDC"/>
    <w:multiLevelType w:val="hybridMultilevel"/>
    <w:tmpl w:val="6F849694"/>
    <w:lvl w:ilvl="0" w:tplc="3F3E93F4">
      <w:start w:val="1"/>
      <w:numFmt w:val="bullet"/>
      <w:lvlText w:val="•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7847B8">
      <w:start w:val="1"/>
      <w:numFmt w:val="bullet"/>
      <w:lvlText w:val="o"/>
      <w:lvlJc w:val="left"/>
      <w:pPr>
        <w:ind w:left="8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7ACFB6">
      <w:start w:val="1"/>
      <w:numFmt w:val="bullet"/>
      <w:lvlRestart w:val="0"/>
      <w:lvlText w:val="-"/>
      <w:lvlJc w:val="left"/>
      <w:pPr>
        <w:ind w:left="163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9825A6">
      <w:start w:val="1"/>
      <w:numFmt w:val="bullet"/>
      <w:lvlText w:val="•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BE80CA">
      <w:start w:val="1"/>
      <w:numFmt w:val="bullet"/>
      <w:lvlText w:val="o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709640">
      <w:start w:val="1"/>
      <w:numFmt w:val="bullet"/>
      <w:lvlText w:val="▪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FC3618">
      <w:start w:val="1"/>
      <w:numFmt w:val="bullet"/>
      <w:lvlText w:val="•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04E568">
      <w:start w:val="1"/>
      <w:numFmt w:val="bullet"/>
      <w:lvlText w:val="o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F0A6834">
      <w:start w:val="1"/>
      <w:numFmt w:val="bullet"/>
      <w:lvlText w:val="▪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14207"/>
    <w:multiLevelType w:val="hybridMultilevel"/>
    <w:tmpl w:val="1E0C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2C0"/>
    <w:multiLevelType w:val="hybridMultilevel"/>
    <w:tmpl w:val="C81428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A6D10"/>
    <w:multiLevelType w:val="multilevel"/>
    <w:tmpl w:val="9148EC00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8" w15:restartNumberingAfterBreak="0">
    <w:nsid w:val="21F331F2"/>
    <w:multiLevelType w:val="multilevel"/>
    <w:tmpl w:val="B80C2C5E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54378"/>
    <w:multiLevelType w:val="hybridMultilevel"/>
    <w:tmpl w:val="0B94AE5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1502"/>
    <w:multiLevelType w:val="multilevel"/>
    <w:tmpl w:val="277E6CF8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820F7"/>
    <w:multiLevelType w:val="hybridMultilevel"/>
    <w:tmpl w:val="B1BACB72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C1351B"/>
    <w:multiLevelType w:val="hybridMultilevel"/>
    <w:tmpl w:val="12709E34"/>
    <w:lvl w:ilvl="0" w:tplc="F30EF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702B"/>
    <w:multiLevelType w:val="multilevel"/>
    <w:tmpl w:val="C560A074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645B0"/>
    <w:multiLevelType w:val="hybridMultilevel"/>
    <w:tmpl w:val="601C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07B4B"/>
    <w:multiLevelType w:val="hybridMultilevel"/>
    <w:tmpl w:val="9D740F0A"/>
    <w:lvl w:ilvl="0" w:tplc="CE98226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E44B24"/>
    <w:multiLevelType w:val="hybridMultilevel"/>
    <w:tmpl w:val="BAD2BD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460A2"/>
    <w:multiLevelType w:val="hybridMultilevel"/>
    <w:tmpl w:val="68584F48"/>
    <w:lvl w:ilvl="0" w:tplc="08502DAC">
      <w:start w:val="21"/>
      <w:numFmt w:val="decimal"/>
      <w:lvlText w:val="%1"/>
      <w:lvlJc w:val="left"/>
      <w:pPr>
        <w:ind w:left="14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A1C84"/>
    <w:multiLevelType w:val="multilevel"/>
    <w:tmpl w:val="542C6E28"/>
    <w:lvl w:ilvl="0">
      <w:start w:val="5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501D2"/>
    <w:multiLevelType w:val="multilevel"/>
    <w:tmpl w:val="E5AA654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962F4"/>
    <w:multiLevelType w:val="hybridMultilevel"/>
    <w:tmpl w:val="47CCCB5E"/>
    <w:lvl w:ilvl="0" w:tplc="2F589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670C"/>
    <w:multiLevelType w:val="hybridMultilevel"/>
    <w:tmpl w:val="7D0CB316"/>
    <w:lvl w:ilvl="0" w:tplc="53C2A5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310A7"/>
    <w:multiLevelType w:val="hybridMultilevel"/>
    <w:tmpl w:val="FF2825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46067"/>
    <w:multiLevelType w:val="hybridMultilevel"/>
    <w:tmpl w:val="C7DA7528"/>
    <w:lvl w:ilvl="0" w:tplc="AF9C8DE4">
      <w:start w:val="2"/>
      <w:numFmt w:val="bullet"/>
      <w:lvlText w:val="-"/>
      <w:lvlJc w:val="left"/>
      <w:pPr>
        <w:ind w:left="720" w:hanging="360"/>
      </w:pPr>
      <w:rPr>
        <w:rFonts w:ascii="Nazani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B617C"/>
    <w:multiLevelType w:val="hybridMultilevel"/>
    <w:tmpl w:val="ECB2EF72"/>
    <w:lvl w:ilvl="0" w:tplc="6AACD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F3C1C"/>
    <w:multiLevelType w:val="hybridMultilevel"/>
    <w:tmpl w:val="861A3A8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34F7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cs="B Nazani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188"/>
        </w:tabs>
        <w:ind w:left="1188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CD48FB"/>
    <w:multiLevelType w:val="multilevel"/>
    <w:tmpl w:val="89AAAE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8535844"/>
    <w:multiLevelType w:val="hybridMultilevel"/>
    <w:tmpl w:val="2E42238C"/>
    <w:lvl w:ilvl="0" w:tplc="249A9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10EB4"/>
    <w:multiLevelType w:val="multilevel"/>
    <w:tmpl w:val="386CF5B0"/>
    <w:styleLink w:val="CurrentList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BB23CD1"/>
    <w:multiLevelType w:val="hybridMultilevel"/>
    <w:tmpl w:val="90FC85F4"/>
    <w:lvl w:ilvl="0" w:tplc="7DDE17E2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063FE"/>
    <w:multiLevelType w:val="hybridMultilevel"/>
    <w:tmpl w:val="C3705AE6"/>
    <w:lvl w:ilvl="0" w:tplc="776E5D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04A6529"/>
    <w:multiLevelType w:val="hybridMultilevel"/>
    <w:tmpl w:val="BAF279D0"/>
    <w:lvl w:ilvl="0" w:tplc="FC82C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0219A"/>
    <w:multiLevelType w:val="hybridMultilevel"/>
    <w:tmpl w:val="50A418E2"/>
    <w:lvl w:ilvl="0" w:tplc="F14EBC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D5991"/>
    <w:multiLevelType w:val="hybridMultilevel"/>
    <w:tmpl w:val="D3BA0D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44B32"/>
    <w:multiLevelType w:val="hybridMultilevel"/>
    <w:tmpl w:val="E5D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80EA3"/>
    <w:multiLevelType w:val="hybridMultilevel"/>
    <w:tmpl w:val="080AADA4"/>
    <w:lvl w:ilvl="0" w:tplc="D3062FA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7" w15:restartNumberingAfterBreak="0">
    <w:nsid w:val="57895CE7"/>
    <w:multiLevelType w:val="hybridMultilevel"/>
    <w:tmpl w:val="6A408F02"/>
    <w:lvl w:ilvl="0" w:tplc="EA962E60">
      <w:start w:val="1"/>
      <w:numFmt w:val="decimal"/>
      <w:lvlText w:val="%1-"/>
      <w:lvlJc w:val="left"/>
      <w:pPr>
        <w:ind w:left="4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8" w15:restartNumberingAfterBreak="0">
    <w:nsid w:val="59D33C16"/>
    <w:multiLevelType w:val="multilevel"/>
    <w:tmpl w:val="C1E62F10"/>
    <w:lvl w:ilvl="0">
      <w:start w:val="7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39" w15:restartNumberingAfterBreak="0">
    <w:nsid w:val="5B895BA9"/>
    <w:multiLevelType w:val="hybridMultilevel"/>
    <w:tmpl w:val="798EC232"/>
    <w:lvl w:ilvl="0" w:tplc="9BF82180">
      <w:start w:val="9"/>
      <w:numFmt w:val="decimal"/>
      <w:lvlText w:val="%1-"/>
      <w:lvlJc w:val="left"/>
      <w:pPr>
        <w:ind w:left="2285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BC42B14"/>
    <w:multiLevelType w:val="multilevel"/>
    <w:tmpl w:val="90E673A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8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64" w:hanging="1800"/>
      </w:pPr>
      <w:rPr>
        <w:rFonts w:hint="default"/>
      </w:rPr>
    </w:lvl>
  </w:abstractNum>
  <w:abstractNum w:abstractNumId="41" w15:restartNumberingAfterBreak="0">
    <w:nsid w:val="5C5D236E"/>
    <w:multiLevelType w:val="multilevel"/>
    <w:tmpl w:val="8F6457B4"/>
    <w:lvl w:ilvl="0">
      <w:start w:val="2"/>
      <w:numFmt w:val="decimal"/>
      <w:lvlText w:val="%1- "/>
      <w:lvlJc w:val="left"/>
      <w:pPr>
        <w:ind w:left="643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CBB46FE"/>
    <w:multiLevelType w:val="multilevel"/>
    <w:tmpl w:val="6D7804F0"/>
    <w:lvl w:ilvl="0">
      <w:start w:val="4"/>
      <w:numFmt w:val="decimal"/>
      <w:lvlText w:val="%1-"/>
      <w:lvlJc w:val="left"/>
      <w:pPr>
        <w:ind w:left="45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62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-%2-%3"/>
      <w:lvlJc w:val="left"/>
      <w:pPr>
        <w:ind w:left="9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2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1238DB"/>
    <w:multiLevelType w:val="hybridMultilevel"/>
    <w:tmpl w:val="BA6C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604AC"/>
    <w:multiLevelType w:val="multilevel"/>
    <w:tmpl w:val="D228C466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DD2643B"/>
    <w:multiLevelType w:val="hybridMultilevel"/>
    <w:tmpl w:val="1D42D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7131F5"/>
    <w:multiLevelType w:val="hybridMultilevel"/>
    <w:tmpl w:val="1A3CF686"/>
    <w:lvl w:ilvl="0" w:tplc="0CB032C4">
      <w:start w:val="1"/>
      <w:numFmt w:val="decimal"/>
      <w:lvlText w:val="%1-"/>
      <w:lvlJc w:val="left"/>
      <w:pPr>
        <w:ind w:left="622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7" w15:restartNumberingAfterBreak="0">
    <w:nsid w:val="72701647"/>
    <w:multiLevelType w:val="hybridMultilevel"/>
    <w:tmpl w:val="94F29F34"/>
    <w:lvl w:ilvl="0" w:tplc="0B400620">
      <w:start w:val="1"/>
      <w:numFmt w:val="bullet"/>
      <w:lvlText w:val="-"/>
      <w:lvlJc w:val="left"/>
      <w:pPr>
        <w:ind w:left="1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06C01C">
      <w:start w:val="1"/>
      <w:numFmt w:val="bullet"/>
      <w:lvlText w:val="o"/>
      <w:lvlJc w:val="left"/>
      <w:pPr>
        <w:ind w:left="20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68BEB2">
      <w:start w:val="1"/>
      <w:numFmt w:val="bullet"/>
      <w:lvlText w:val="▪"/>
      <w:lvlJc w:val="left"/>
      <w:pPr>
        <w:ind w:left="27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30C5D8">
      <w:start w:val="1"/>
      <w:numFmt w:val="bullet"/>
      <w:lvlText w:val="•"/>
      <w:lvlJc w:val="left"/>
      <w:pPr>
        <w:ind w:left="34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46F2EA">
      <w:start w:val="1"/>
      <w:numFmt w:val="bullet"/>
      <w:lvlText w:val="o"/>
      <w:lvlJc w:val="left"/>
      <w:pPr>
        <w:ind w:left="42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449286">
      <w:start w:val="1"/>
      <w:numFmt w:val="bullet"/>
      <w:lvlText w:val="▪"/>
      <w:lvlJc w:val="left"/>
      <w:pPr>
        <w:ind w:left="49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34B77C">
      <w:start w:val="1"/>
      <w:numFmt w:val="bullet"/>
      <w:lvlText w:val="•"/>
      <w:lvlJc w:val="left"/>
      <w:pPr>
        <w:ind w:left="56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E86050">
      <w:start w:val="1"/>
      <w:numFmt w:val="bullet"/>
      <w:lvlText w:val="o"/>
      <w:lvlJc w:val="left"/>
      <w:pPr>
        <w:ind w:left="63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E01F16">
      <w:start w:val="1"/>
      <w:numFmt w:val="bullet"/>
      <w:lvlText w:val="▪"/>
      <w:lvlJc w:val="left"/>
      <w:pPr>
        <w:ind w:left="70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6526BCC"/>
    <w:multiLevelType w:val="multilevel"/>
    <w:tmpl w:val="8392DF34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2F1A1E"/>
    <w:multiLevelType w:val="hybridMultilevel"/>
    <w:tmpl w:val="CEE2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1"/>
  </w:num>
  <w:num w:numId="5">
    <w:abstractNumId w:val="1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6"/>
  </w:num>
  <w:num w:numId="10">
    <w:abstractNumId w:val="27"/>
  </w:num>
  <w:num w:numId="11">
    <w:abstractNumId w:val="33"/>
  </w:num>
  <w:num w:numId="12">
    <w:abstractNumId w:val="31"/>
  </w:num>
  <w:num w:numId="13">
    <w:abstractNumId w:val="0"/>
  </w:num>
  <w:num w:numId="14">
    <w:abstractNumId w:val="9"/>
  </w:num>
  <w:num w:numId="15">
    <w:abstractNumId w:val="6"/>
  </w:num>
  <w:num w:numId="16">
    <w:abstractNumId w:val="22"/>
  </w:num>
  <w:num w:numId="17">
    <w:abstractNumId w:val="45"/>
  </w:num>
  <w:num w:numId="18">
    <w:abstractNumId w:val="25"/>
  </w:num>
  <w:num w:numId="19">
    <w:abstractNumId w:val="43"/>
  </w:num>
  <w:num w:numId="20">
    <w:abstractNumId w:val="34"/>
  </w:num>
  <w:num w:numId="21">
    <w:abstractNumId w:val="16"/>
  </w:num>
  <w:num w:numId="22">
    <w:abstractNumId w:val="5"/>
  </w:num>
  <w:num w:numId="23">
    <w:abstractNumId w:val="49"/>
  </w:num>
  <w:num w:numId="24">
    <w:abstractNumId w:val="35"/>
  </w:num>
  <w:num w:numId="25">
    <w:abstractNumId w:val="21"/>
  </w:num>
  <w:num w:numId="26">
    <w:abstractNumId w:val="1"/>
  </w:num>
  <w:num w:numId="27">
    <w:abstractNumId w:val="39"/>
  </w:num>
  <w:num w:numId="28">
    <w:abstractNumId w:val="15"/>
  </w:num>
  <w:num w:numId="29">
    <w:abstractNumId w:val="30"/>
  </w:num>
  <w:num w:numId="30">
    <w:abstractNumId w:val="32"/>
  </w:num>
  <w:num w:numId="31">
    <w:abstractNumId w:val="29"/>
  </w:num>
  <w:num w:numId="32">
    <w:abstractNumId w:val="26"/>
  </w:num>
  <w:num w:numId="33">
    <w:abstractNumId w:val="28"/>
  </w:num>
  <w:num w:numId="34">
    <w:abstractNumId w:val="42"/>
  </w:num>
  <w:num w:numId="35">
    <w:abstractNumId w:val="47"/>
  </w:num>
  <w:num w:numId="36">
    <w:abstractNumId w:val="4"/>
  </w:num>
  <w:num w:numId="37">
    <w:abstractNumId w:val="46"/>
  </w:num>
  <w:num w:numId="38">
    <w:abstractNumId w:val="20"/>
  </w:num>
  <w:num w:numId="39">
    <w:abstractNumId w:val="48"/>
  </w:num>
  <w:num w:numId="40">
    <w:abstractNumId w:val="8"/>
  </w:num>
  <w:num w:numId="41">
    <w:abstractNumId w:val="44"/>
  </w:num>
  <w:num w:numId="42">
    <w:abstractNumId w:val="10"/>
  </w:num>
  <w:num w:numId="43">
    <w:abstractNumId w:val="18"/>
  </w:num>
  <w:num w:numId="44">
    <w:abstractNumId w:val="19"/>
  </w:num>
  <w:num w:numId="45">
    <w:abstractNumId w:val="38"/>
  </w:num>
  <w:num w:numId="46">
    <w:abstractNumId w:val="40"/>
  </w:num>
  <w:num w:numId="47">
    <w:abstractNumId w:val="7"/>
  </w:num>
  <w:num w:numId="48">
    <w:abstractNumId w:val="37"/>
  </w:num>
  <w:num w:numId="49">
    <w:abstractNumId w:val="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7"/>
    <w:rsid w:val="00010B73"/>
    <w:rsid w:val="000F0547"/>
    <w:rsid w:val="000F28F3"/>
    <w:rsid w:val="001322FB"/>
    <w:rsid w:val="00447F25"/>
    <w:rsid w:val="006C2177"/>
    <w:rsid w:val="008075E3"/>
    <w:rsid w:val="00825322"/>
    <w:rsid w:val="008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82BAD"/>
  <w15:chartTrackingRefBased/>
  <w15:docId w15:val="{04AD330B-705C-45CC-B99F-26A2DAF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شماره فصل"/>
    <w:basedOn w:val="Normal"/>
    <w:next w:val="Normal"/>
    <w:link w:val="Heading1Char"/>
    <w:uiPriority w:val="9"/>
    <w:qFormat/>
    <w:rsid w:val="000F0547"/>
    <w:pPr>
      <w:keepNext/>
      <w:keepLines/>
      <w:numPr>
        <w:numId w:val="29"/>
      </w:numPr>
      <w:tabs>
        <w:tab w:val="clear" w:pos="720"/>
      </w:tabs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عنوان دو شماره اي"/>
    <w:basedOn w:val="Normal"/>
    <w:next w:val="Normal"/>
    <w:link w:val="Heading2Char"/>
    <w:uiPriority w:val="9"/>
    <w:qFormat/>
    <w:rsid w:val="000F0547"/>
    <w:pPr>
      <w:keepNext/>
      <w:keepLines/>
      <w:numPr>
        <w:ilvl w:val="1"/>
        <w:numId w:val="29"/>
      </w:numPr>
      <w:tabs>
        <w:tab w:val="clear" w:pos="1440"/>
      </w:tabs>
      <w:spacing w:before="40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عنوان سه شماره اي"/>
    <w:basedOn w:val="Normal"/>
    <w:next w:val="Normal"/>
    <w:link w:val="Heading3Char"/>
    <w:uiPriority w:val="9"/>
    <w:qFormat/>
    <w:rsid w:val="000F0547"/>
    <w:pPr>
      <w:keepNext/>
      <w:keepLines/>
      <w:numPr>
        <w:ilvl w:val="2"/>
        <w:numId w:val="29"/>
      </w:numPr>
      <w:tabs>
        <w:tab w:val="clear" w:pos="2160"/>
      </w:tabs>
      <w:spacing w:before="4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عنوان چهار شماره‌اي"/>
    <w:basedOn w:val="Normal"/>
    <w:next w:val="Normal"/>
    <w:link w:val="Heading4Char"/>
    <w:uiPriority w:val="9"/>
    <w:qFormat/>
    <w:rsid w:val="000F0547"/>
    <w:pPr>
      <w:keepNext/>
      <w:keepLines/>
      <w:numPr>
        <w:ilvl w:val="3"/>
        <w:numId w:val="29"/>
      </w:numPr>
      <w:tabs>
        <w:tab w:val="clear" w:pos="2880"/>
      </w:tabs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0547"/>
    <w:pPr>
      <w:keepNext/>
      <w:keepLines/>
      <w:numPr>
        <w:ilvl w:val="4"/>
        <w:numId w:val="29"/>
      </w:numPr>
      <w:tabs>
        <w:tab w:val="clear" w:pos="3600"/>
      </w:tabs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0F0547"/>
    <w:pPr>
      <w:keepNext/>
      <w:keepLines/>
      <w:numPr>
        <w:ilvl w:val="5"/>
        <w:numId w:val="29"/>
      </w:numPr>
      <w:tabs>
        <w:tab w:val="clear" w:pos="432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0F0547"/>
    <w:pPr>
      <w:keepNext/>
      <w:keepLines/>
      <w:numPr>
        <w:ilvl w:val="6"/>
        <w:numId w:val="29"/>
      </w:numPr>
      <w:tabs>
        <w:tab w:val="clear" w:pos="5040"/>
      </w:tabs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0F0547"/>
    <w:pPr>
      <w:keepNext/>
      <w:keepLines/>
      <w:numPr>
        <w:ilvl w:val="7"/>
        <w:numId w:val="29"/>
      </w:numPr>
      <w:tabs>
        <w:tab w:val="clear" w:pos="57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0F0547"/>
    <w:pPr>
      <w:keepNext/>
      <w:keepLines/>
      <w:numPr>
        <w:ilvl w:val="8"/>
        <w:numId w:val="29"/>
      </w:numPr>
      <w:tabs>
        <w:tab w:val="clear" w:pos="648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شماره فصل Char"/>
    <w:basedOn w:val="DefaultParagraphFont"/>
    <w:link w:val="Heading1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عنوان دو شماره اي Char"/>
    <w:basedOn w:val="DefaultParagraphFont"/>
    <w:link w:val="Heading2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عنوان سه شماره اي Char"/>
    <w:basedOn w:val="DefaultParagraphFont"/>
    <w:link w:val="Heading3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عنوان چهار شماره‌اي Char"/>
    <w:basedOn w:val="DefaultParagraphFont"/>
    <w:link w:val="Heading4"/>
    <w:uiPriority w:val="9"/>
    <w:rsid w:val="000F05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05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F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F054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F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F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0F0547"/>
    <w:pPr>
      <w:bidi/>
      <w:ind w:firstLine="283"/>
      <w:jc w:val="both"/>
    </w:pPr>
    <w:rPr>
      <w:rFonts w:cs="B Nazanin"/>
      <w:noProof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F0547"/>
    <w:rPr>
      <w:rFonts w:ascii="Times New Roman" w:eastAsia="Times New Roman" w:hAnsi="Times New Roman" w:cs="B Nazanin"/>
      <w:noProof/>
      <w:sz w:val="24"/>
      <w:szCs w:val="28"/>
    </w:rPr>
  </w:style>
  <w:style w:type="paragraph" w:styleId="Header">
    <w:name w:val="header"/>
    <w:basedOn w:val="Normal"/>
    <w:link w:val="HeaderChar"/>
    <w:unhideWhenUsed/>
    <w:rsid w:val="000F0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5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47"/>
    <w:pPr>
      <w:bidi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47"/>
    <w:rPr>
      <w:rFonts w:ascii="Tahoma" w:eastAsia="Times New Roman" w:hAnsi="Tahoma" w:cs="Tahoma"/>
      <w:sz w:val="16"/>
      <w:szCs w:val="16"/>
      <w:lang w:bidi="fa-IR"/>
    </w:rPr>
  </w:style>
  <w:style w:type="paragraph" w:styleId="BodyTextIndent2">
    <w:name w:val="Body Text Indent 2"/>
    <w:basedOn w:val="Normal"/>
    <w:link w:val="BodyTextIndent2Char"/>
    <w:rsid w:val="000F0547"/>
    <w:pPr>
      <w:bidi/>
      <w:spacing w:after="120" w:line="480" w:lineRule="auto"/>
      <w:ind w:left="283"/>
    </w:pPr>
    <w:rPr>
      <w:rFonts w:cs="B Nazanin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styleId="PageNumber">
    <w:name w:val="page number"/>
    <w:basedOn w:val="DefaultParagraphFont"/>
    <w:rsid w:val="000F0547"/>
  </w:style>
  <w:style w:type="character" w:styleId="CommentReference">
    <w:name w:val="annotation reference"/>
    <w:uiPriority w:val="99"/>
    <w:semiHidden/>
    <w:unhideWhenUsed/>
    <w:rsid w:val="000F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47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0F0547"/>
    <w:pPr>
      <w:spacing w:after="0" w:line="240" w:lineRule="auto"/>
    </w:pPr>
    <w:rPr>
      <w:rFonts w:ascii="Times New Roman" w:eastAsia="Calibri" w:hAnsi="Times New Roman" w:cs="B Nazani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547"/>
    <w:pPr>
      <w:bidi/>
      <w:ind w:left="720"/>
    </w:pPr>
    <w:rPr>
      <w:rFonts w:cs="B Nazanin"/>
      <w:lang w:bidi="fa-IR"/>
    </w:rPr>
  </w:style>
  <w:style w:type="character" w:styleId="Strong">
    <w:name w:val="Strong"/>
    <w:uiPriority w:val="22"/>
    <w:qFormat/>
    <w:rsid w:val="000F05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547"/>
    <w:pPr>
      <w:bidi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547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0F0547"/>
    <w:rPr>
      <w:vertAlign w:val="superscript"/>
    </w:rPr>
  </w:style>
  <w:style w:type="paragraph" w:styleId="Revision">
    <w:name w:val="Revision"/>
    <w:hidden/>
    <w:uiPriority w:val="99"/>
    <w:semiHidden/>
    <w:rsid w:val="000F0547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0F0547"/>
  </w:style>
  <w:style w:type="character" w:styleId="PlaceholderText">
    <w:name w:val="Placeholder Text"/>
    <w:basedOn w:val="DefaultParagraphFont"/>
    <w:uiPriority w:val="99"/>
    <w:semiHidden/>
    <w:rsid w:val="000F0547"/>
    <w:rPr>
      <w:color w:val="808080"/>
    </w:rPr>
  </w:style>
  <w:style w:type="paragraph" w:customStyle="1" w:styleId="CN">
    <w:name w:val="CN"/>
    <w:basedOn w:val="Heading1"/>
    <w:rsid w:val="000F0547"/>
    <w:pPr>
      <w:keepLines w:val="0"/>
      <w:numPr>
        <w:numId w:val="0"/>
      </w:numPr>
      <w:pBdr>
        <w:bottom w:val="thinThickThinLargeGap" w:sz="24" w:space="0" w:color="auto"/>
      </w:pBdr>
      <w:tabs>
        <w:tab w:val="left" w:pos="425"/>
      </w:tabs>
      <w:bidi/>
      <w:spacing w:before="2000" w:after="120" w:line="168" w:lineRule="auto"/>
      <w:jc w:val="right"/>
    </w:pPr>
    <w:rPr>
      <w:rFonts w:ascii="Arial" w:eastAsia="B Mitra" w:hAnsi="Arial" w:cs="B Titr"/>
      <w:noProof/>
      <w:color w:val="auto"/>
      <w:kern w:val="28"/>
      <w:position w:val="-100"/>
      <w:sz w:val="20"/>
      <w:szCs w:val="144"/>
    </w:rPr>
  </w:style>
  <w:style w:type="paragraph" w:styleId="NormalWeb">
    <w:name w:val="Normal (Web)"/>
    <w:basedOn w:val="Normal"/>
    <w:rsid w:val="000F054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F0547"/>
    <w:pPr>
      <w:bidi/>
      <w:spacing w:after="120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rsid w:val="000F0547"/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BodyTextIndent2Char1">
    <w:name w:val="Body Text Indent 2 Char1"/>
    <w:uiPriority w:val="99"/>
    <w:semiHidden/>
    <w:rsid w:val="000F0547"/>
    <w:rPr>
      <w:sz w:val="24"/>
      <w:szCs w:val="28"/>
      <w:lang w:bidi="fa-IR"/>
    </w:rPr>
  </w:style>
  <w:style w:type="character" w:styleId="SubtleReference">
    <w:name w:val="Subtle Reference"/>
    <w:uiPriority w:val="31"/>
    <w:qFormat/>
    <w:rsid w:val="000F0547"/>
    <w:rPr>
      <w:smallCaps/>
      <w:color w:val="C0504D"/>
      <w:u w:val="single"/>
    </w:rPr>
  </w:style>
  <w:style w:type="character" w:styleId="LineNumber">
    <w:name w:val="line number"/>
    <w:rsid w:val="000F0547"/>
  </w:style>
  <w:style w:type="paragraph" w:styleId="EnvelopeReturn">
    <w:name w:val="envelope return"/>
    <w:basedOn w:val="Normal"/>
    <w:rsid w:val="000F0547"/>
    <w:pPr>
      <w:bidi/>
    </w:pPr>
    <w:rPr>
      <w:rFonts w:ascii="Arial" w:hAnsi="Arial" w:cs="B Traffic"/>
      <w:noProof/>
      <w:sz w:val="20"/>
    </w:rPr>
  </w:style>
  <w:style w:type="paragraph" w:styleId="BodyTextIndent3">
    <w:name w:val="Body Text Indent 3"/>
    <w:basedOn w:val="Normal"/>
    <w:link w:val="BodyTextIndent3Char"/>
    <w:rsid w:val="000F0547"/>
    <w:pPr>
      <w:bidi/>
      <w:ind w:firstLine="425"/>
      <w:jc w:val="both"/>
    </w:pPr>
    <w:rPr>
      <w:rFonts w:cs="B Lotus"/>
      <w:noProof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0F0547"/>
    <w:rPr>
      <w:rFonts w:ascii="Times New Roman" w:eastAsia="Times New Roman" w:hAnsi="Times New Roman" w:cs="B Lotus"/>
      <w:noProof/>
      <w:sz w:val="28"/>
      <w:szCs w:val="28"/>
    </w:rPr>
  </w:style>
  <w:style w:type="paragraph" w:styleId="BodyText2">
    <w:name w:val="Body Text 2"/>
    <w:basedOn w:val="Normal"/>
    <w:link w:val="BodyText2Char"/>
    <w:rsid w:val="000F0547"/>
    <w:pPr>
      <w:bidi/>
      <w:jc w:val="both"/>
    </w:pPr>
    <w:rPr>
      <w:rFonts w:cs="B Traffic"/>
      <w:noProof/>
    </w:rPr>
  </w:style>
  <w:style w:type="character" w:customStyle="1" w:styleId="BodyText2Char">
    <w:name w:val="Body Text 2 Char"/>
    <w:basedOn w:val="DefaultParagraphFont"/>
    <w:link w:val="BodyText2"/>
    <w:rsid w:val="000F0547"/>
    <w:rPr>
      <w:rFonts w:ascii="Times New Roman" w:eastAsia="Times New Roman" w:hAnsi="Times New Roman" w:cs="B Traffic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0F0547"/>
    <w:pPr>
      <w:bidi/>
      <w:spacing w:line="440" w:lineRule="atLeast"/>
      <w:jc w:val="lowKashida"/>
    </w:pPr>
    <w:rPr>
      <w:rFonts w:cs="Nazanin"/>
      <w:noProof/>
      <w:sz w:val="20"/>
      <w:szCs w:val="28"/>
    </w:rPr>
  </w:style>
  <w:style w:type="paragraph" w:styleId="Title">
    <w:name w:val="Title"/>
    <w:basedOn w:val="Normal"/>
    <w:link w:val="TitleChar"/>
    <w:qFormat/>
    <w:rsid w:val="000F0547"/>
    <w:pPr>
      <w:bidi/>
      <w:jc w:val="center"/>
    </w:pPr>
    <w:rPr>
      <w:rFonts w:cs="Nazanin"/>
      <w:b/>
      <w:bCs/>
      <w:noProof/>
    </w:rPr>
  </w:style>
  <w:style w:type="character" w:customStyle="1" w:styleId="TitleChar">
    <w:name w:val="Title Char"/>
    <w:basedOn w:val="DefaultParagraphFont"/>
    <w:link w:val="Title"/>
    <w:rsid w:val="000F0547"/>
    <w:rPr>
      <w:rFonts w:ascii="Times New Roman" w:eastAsia="Times New Roman" w:hAnsi="Times New Roman" w:cs="Nazanin"/>
      <w:b/>
      <w:bCs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F0547"/>
    <w:pPr>
      <w:bidi/>
    </w:pPr>
    <w:rPr>
      <w:rFonts w:cs="B Nazanin"/>
      <w:lang w:bidi="fa-IR"/>
    </w:rPr>
  </w:style>
  <w:style w:type="character" w:styleId="Hyperlink">
    <w:name w:val="Hyperlink"/>
    <w:rsid w:val="000F054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F054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F0547"/>
    <w:pPr>
      <w:widowControl w:val="0"/>
      <w:autoSpaceDE w:val="0"/>
      <w:autoSpaceDN w:val="0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numbering" w:customStyle="1" w:styleId="CurrentList1">
    <w:name w:val="Current List1"/>
    <w:rsid w:val="000F0547"/>
    <w:pPr>
      <w:numPr>
        <w:numId w:val="31"/>
      </w:numPr>
    </w:pPr>
  </w:style>
  <w:style w:type="numbering" w:styleId="ArticleSection">
    <w:name w:val="Outline List 3"/>
    <w:basedOn w:val="NoList"/>
    <w:rsid w:val="000F0547"/>
    <w:pPr>
      <w:numPr>
        <w:numId w:val="32"/>
      </w:numPr>
    </w:pPr>
  </w:style>
  <w:style w:type="table" w:customStyle="1" w:styleId="TableGrid0">
    <w:name w:val="TableGrid"/>
    <w:rsid w:val="000F05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پاراگراف اول"/>
    <w:basedOn w:val="Normal"/>
    <w:next w:val="a0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  <w:style w:type="paragraph" w:customStyle="1" w:styleId="a0">
    <w:name w:val="پاراگرافهاي دوم به بعد"/>
    <w:basedOn w:val="Normal"/>
    <w:qFormat/>
    <w:rsid w:val="000F0547"/>
    <w:pPr>
      <w:bidi/>
      <w:spacing w:line="288" w:lineRule="auto"/>
      <w:ind w:firstLine="567"/>
      <w:jc w:val="both"/>
    </w:pPr>
    <w:rPr>
      <w:rFonts w:eastAsia="Calibri" w:cs="B Nazanin"/>
      <w:szCs w:val="28"/>
      <w:lang w:bidi="fa-IR"/>
    </w:rPr>
  </w:style>
  <w:style w:type="paragraph" w:customStyle="1" w:styleId="a1">
    <w:name w:val="پاراگرافهاي شماره دار"/>
    <w:basedOn w:val="Normal"/>
    <w:qFormat/>
    <w:rsid w:val="000F0547"/>
    <w:pPr>
      <w:bidi/>
      <w:spacing w:line="288" w:lineRule="auto"/>
      <w:jc w:val="both"/>
    </w:pPr>
    <w:rPr>
      <w:rFonts w:eastAsia="Calibri"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2024-08-28T10:59:00Z</dcterms:created>
  <dcterms:modified xsi:type="dcterms:W3CDTF">2024-08-28T10:59:00Z</dcterms:modified>
</cp:coreProperties>
</file>